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45" w:type="dxa"/>
        <w:tblInd w:w="-34" w:type="dxa"/>
        <w:tblLayout w:type="fixed"/>
        <w:tblLook w:val="04A0"/>
      </w:tblPr>
      <w:tblGrid>
        <w:gridCol w:w="1733"/>
        <w:gridCol w:w="3796"/>
        <w:gridCol w:w="2126"/>
        <w:gridCol w:w="3190"/>
      </w:tblGrid>
      <w:tr w:rsidR="00207E85" w:rsidTr="00A37829">
        <w:trPr>
          <w:trHeight w:val="535"/>
        </w:trPr>
        <w:tc>
          <w:tcPr>
            <w:tcW w:w="10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9 «А», 9 «Б» класс</w:t>
            </w:r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07E85" w:rsidTr="005A06D4">
        <w:trPr>
          <w:trHeight w:val="549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07E85" w:rsidTr="005A06D4">
        <w:trPr>
          <w:trHeight w:val="3281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A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металлов и сплавов. Обобщение и систематизация знаний по теме «Металлы»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829" w:rsidRDefault="00207E85" w:rsidP="00A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материал §5</w:t>
            </w:r>
            <w:r w:rsidR="00A3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7E85" w:rsidRDefault="00A37829" w:rsidP="00EE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предложенные задания (под таблицей):</w:t>
            </w:r>
          </w:p>
          <w:p w:rsidR="00A37829" w:rsidRDefault="00A37829" w:rsidP="00EE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EE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78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E85" w:rsidRDefault="005A06D4" w:rsidP="005A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color w:val="FF0000"/>
                <w:sz w:val="24"/>
                <w:szCs w:val="24"/>
              </w:rPr>
              <w:t>Все задания выполняются в рабочую тетрадь, которую вы должны оставить для пр</w:t>
            </w:r>
            <w:r w:rsidR="005862D3">
              <w:rPr>
                <w:color w:val="FF0000"/>
                <w:sz w:val="24"/>
                <w:szCs w:val="24"/>
              </w:rPr>
              <w:t>оверки в школе или сфотографиро</w:t>
            </w:r>
            <w:r w:rsidRPr="00A54D75">
              <w:rPr>
                <w:color w:val="FF0000"/>
                <w:sz w:val="24"/>
                <w:szCs w:val="24"/>
              </w:rPr>
              <w:t xml:space="preserve">вать и переслать в ВК или </w:t>
            </w:r>
            <w:proofErr w:type="spellStart"/>
            <w:r w:rsidRPr="00A54D75">
              <w:rPr>
                <w:color w:val="FF0000"/>
                <w:sz w:val="24"/>
                <w:szCs w:val="24"/>
              </w:rPr>
              <w:t>Вайбере</w:t>
            </w:r>
            <w:proofErr w:type="spellEnd"/>
            <w:r w:rsidRPr="00A54D75">
              <w:rPr>
                <w:color w:val="FF0000"/>
                <w:sz w:val="24"/>
                <w:szCs w:val="24"/>
              </w:rPr>
              <w:t>. На фото должны быть ФИО</w:t>
            </w:r>
            <w:r w:rsidRPr="00374269">
              <w:rPr>
                <w:color w:val="FF0000"/>
                <w:sz w:val="24"/>
                <w:szCs w:val="24"/>
              </w:rPr>
              <w:t xml:space="preserve"> </w:t>
            </w:r>
            <w:r w:rsidR="00801888">
              <w:rPr>
                <w:color w:val="FF0000"/>
                <w:sz w:val="24"/>
                <w:szCs w:val="24"/>
              </w:rPr>
              <w:t>Срок исполнения до 27</w:t>
            </w:r>
            <w:r w:rsidRPr="00A54D75">
              <w:rPr>
                <w:color w:val="FF0000"/>
                <w:sz w:val="24"/>
                <w:szCs w:val="24"/>
              </w:rPr>
              <w:t>.05</w:t>
            </w:r>
          </w:p>
        </w:tc>
      </w:tr>
    </w:tbl>
    <w:p w:rsidR="00A37829" w:rsidRPr="00A37829" w:rsidRDefault="00A37829" w:rsidP="00A3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782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Часть А.</w:t>
      </w:r>
    </w:p>
    <w:tbl>
      <w:tblPr>
        <w:tblW w:w="1098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"/>
        <w:gridCol w:w="10034"/>
      </w:tblGrid>
      <w:tr w:rsidR="00A37829" w:rsidRPr="00A37829" w:rsidTr="00A37829">
        <w:tc>
          <w:tcPr>
            <w:tcW w:w="10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3593b101039ae4b0bd51bf3dab8ad40b18153a01"/>
            <w:bookmarkStart w:id="1" w:name="0"/>
            <w:bookmarkEnd w:id="0"/>
            <w:bookmarkEnd w:id="1"/>
            <w:r w:rsidRPr="005A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выполнении заданий этой части в бланке ответов под номером выполняемого вами задания поставьте знак «</w:t>
            </w:r>
            <w:proofErr w:type="spellStart"/>
            <w:r w:rsidRPr="005A06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A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в клеточку, номер которой соответствует номеру выбранного вами ответа.</w:t>
            </w:r>
          </w:p>
        </w:tc>
      </w:tr>
      <w:tr w:rsidR="00A37829" w:rsidRPr="00801888" w:rsidTr="00A37829">
        <w:tc>
          <w:tcPr>
            <w:tcW w:w="9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атома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37829" w:rsidRPr="005A06D4" w:rsidRDefault="00A37829" w:rsidP="00A37829">
            <w:pPr>
              <w:pStyle w:val="a5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                      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   2) 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,8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                3) 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8, 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          4) 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8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 4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A37829" w:rsidRPr="00801888" w:rsidTr="00A37829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ряду химические элементы расположены в порядке усиления металлических свойств?</w:t>
            </w:r>
          </w:p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1)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2)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Mg, Na                     3) Ca, Mg, Be                  4) Mg, Be, Ca</w:t>
            </w:r>
          </w:p>
        </w:tc>
      </w:tr>
      <w:tr w:rsidR="00A37829" w:rsidRPr="00A37829" w:rsidTr="00A37829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0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Металл, обладающий самой высокой электропроводностью, - это</w:t>
            </w:r>
          </w:p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железо                  2) медь                               3) серебро                      4) алюминий</w:t>
            </w:r>
          </w:p>
        </w:tc>
      </w:tr>
      <w:tr w:rsidR="00A37829" w:rsidRPr="00A37829" w:rsidTr="00A37829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энергично взаимодействует с водой:</w:t>
            </w:r>
          </w:p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калий                    2) натрий                           3) кальций                     4) магний    </w:t>
            </w:r>
          </w:p>
        </w:tc>
      </w:tr>
      <w:tr w:rsidR="00A37829" w:rsidRPr="00801888" w:rsidTr="00A37829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0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цинка взаимодействует с каждым из двух веществ:</w:t>
            </w:r>
          </w:p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1) </w:t>
            </w:r>
            <w:proofErr w:type="spellStart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           2) </w:t>
            </w:r>
            <w:proofErr w:type="spellStart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          3) SiO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2 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KOH               4)  NaNO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A37829" w:rsidRPr="00A37829" w:rsidTr="00A37829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переработки руд, основанные на восстановлении металлов из оксидов при высоких температурах, называются:  1) гидрометаллургия       2) пирометаллургия       3) электрометаллургия           4) гальваностегия</w:t>
            </w:r>
          </w:p>
        </w:tc>
      </w:tr>
    </w:tbl>
    <w:p w:rsidR="00A37829" w:rsidRPr="00A37829" w:rsidRDefault="00A37829" w:rsidP="00A3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В.</w:t>
      </w:r>
    </w:p>
    <w:tbl>
      <w:tblPr>
        <w:tblW w:w="10989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10140"/>
      </w:tblGrid>
      <w:tr w:rsidR="00A37829" w:rsidRPr="00A37829" w:rsidTr="00A37829">
        <w:tc>
          <w:tcPr>
            <w:tcW w:w="10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65ef415a14334d9dfe2ef060117e378df8c139d2"/>
            <w:bookmarkStart w:id="3" w:name="1"/>
            <w:bookmarkEnd w:id="2"/>
            <w:bookmarkEnd w:id="3"/>
            <w:r w:rsidRPr="005A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задании В</w:t>
            </w:r>
            <w:proofErr w:type="gramStart"/>
            <w:r w:rsidRPr="005A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A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установление соответствия запишите в таблицу цифры выбранных вами ответов, а затем получившуюся последовательность цифр перенесите в бланк ответов без пробелов и других символов.</w:t>
            </w:r>
          </w:p>
        </w:tc>
      </w:tr>
      <w:tr w:rsidR="00A37829" w:rsidRPr="00A37829" w:rsidTr="00A37829">
        <w:trPr>
          <w:trHeight w:val="1820"/>
        </w:trPr>
        <w:tc>
          <w:tcPr>
            <w:tcW w:w="8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A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веществами, вступающими в реакцию и продуктами их взаимодействия</w:t>
            </w:r>
          </w:p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РЕАГИРУЮЩИЕ ВЕЩЕСТВА                                   ПРОДУКТЫ РЕАКЦИИ</w:t>
            </w:r>
          </w:p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proofErr w:type="gramStart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proofErr w:type="gramEnd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CO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                                             1) Ca(OH)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A37829" w:rsidRPr="005A06D4" w:rsidRDefault="00A37829" w:rsidP="00A3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 Ca(OH)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 SO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                                       2) CaCO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 H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bookmarkStart w:id="4" w:name="2"/>
            <w:bookmarkStart w:id="5" w:name="49ed79a7cdd5ec9dffdb8d46dc1573d4ae849d9a"/>
            <w:bookmarkEnd w:id="4"/>
            <w:bookmarkEnd w:id="5"/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 Ca + H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                                                  3) CaSO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 H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 Ca (HCO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 Ca(OH)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                          4) Ca(OH)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 H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</w:t>
            </w:r>
            <w:r w:rsidRPr="0080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CaSO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H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A37829" w:rsidRPr="00A37829" w:rsidRDefault="00A37829" w:rsidP="00A3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                                                               6) CaCO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A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</w:tc>
      </w:tr>
    </w:tbl>
    <w:p w:rsidR="00A37829" w:rsidRPr="00A37829" w:rsidRDefault="00A37829" w:rsidP="00A3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С.</w:t>
      </w:r>
    </w:p>
    <w:p w:rsidR="005A06D4" w:rsidRPr="005A06D4" w:rsidRDefault="00A37829" w:rsidP="00A37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уравнения реакций, с помощью которых можно осуществить следующие превращения:                   </w:t>
      </w:r>
    </w:p>
    <w:p w:rsidR="005A06D4" w:rsidRDefault="00A37829" w:rsidP="00A37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</w:pPr>
      <w:proofErr w:type="spellStart"/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Fe</w:t>
      </w:r>
      <w:proofErr w:type="spellEnd"/>
      <w:r w:rsidR="005A06D4"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→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FeCl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3    </w:t>
      </w:r>
      <w:r w:rsidR="005A06D4"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→</w:t>
      </w:r>
      <w:proofErr w:type="spellStart"/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Fe</w:t>
      </w:r>
      <w:proofErr w:type="spellEnd"/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(OH)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3     </w:t>
      </w:r>
      <w:r w:rsidR="005A06D4"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→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Fe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3 </w:t>
      </w:r>
      <w:r w:rsidR="005A06D4"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→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  </w:t>
      </w:r>
      <w:proofErr w:type="spellStart"/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Fe</w:t>
      </w:r>
      <w:proofErr w:type="spellEnd"/>
      <w:r w:rsidR="005A06D4"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→ 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FeCl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  </w:t>
      </w:r>
    </w:p>
    <w:p w:rsidR="00A37829" w:rsidRPr="00A37829" w:rsidRDefault="005A06D4" w:rsidP="00A3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     </w:t>
      </w:r>
      <w:r w:rsidR="00A37829" w:rsidRP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 4</w:t>
      </w:r>
      <w:r w:rsidR="00A37829"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37829" w:rsidRP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рассмотрите в свете ОВР; переходы 2 и 5  - с позиции</w:t>
      </w:r>
      <w:r w:rsidRP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 ионного обмена</w:t>
      </w:r>
      <w:r w:rsidR="00A37829" w:rsidRP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207E85" w:rsidRPr="005A06D4" w:rsidRDefault="00A37829" w:rsidP="005A06D4">
      <w:pPr>
        <w:shd w:val="clear" w:color="auto" w:fill="FFFFFF"/>
        <w:spacing w:after="0" w:line="240" w:lineRule="auto"/>
        <w:rPr>
          <w:sz w:val="24"/>
          <w:szCs w:val="24"/>
        </w:rPr>
      </w:pPr>
      <w:r w:rsidRPr="005A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C2. </w:t>
      </w:r>
      <w:r w:rsidRP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взаимодействии 12 г технического магния, содержащего 5% примесей, с избытком соляной кислоты, выделилось 10 л водорода (</w:t>
      </w:r>
      <w:proofErr w:type="gramStart"/>
      <w:r w:rsidRP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.у.). Вычислите </w:t>
      </w:r>
      <w:r w:rsid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</w:t>
      </w:r>
      <w:r w:rsidRPr="005A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 реакции.</w:t>
      </w:r>
    </w:p>
    <w:sectPr w:rsidR="00207E85" w:rsidRPr="005A06D4" w:rsidSect="00A378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6D2"/>
    <w:multiLevelType w:val="hybridMultilevel"/>
    <w:tmpl w:val="91669D5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85"/>
    <w:rsid w:val="00054561"/>
    <w:rsid w:val="00207E85"/>
    <w:rsid w:val="00285FD8"/>
    <w:rsid w:val="005862D3"/>
    <w:rsid w:val="005A06D4"/>
    <w:rsid w:val="005C0C46"/>
    <w:rsid w:val="00801888"/>
    <w:rsid w:val="00A37829"/>
    <w:rsid w:val="00E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E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7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A3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7829"/>
  </w:style>
  <w:style w:type="paragraph" w:customStyle="1" w:styleId="c4">
    <w:name w:val="c4"/>
    <w:basedOn w:val="a"/>
    <w:rsid w:val="00A3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7829"/>
  </w:style>
  <w:style w:type="character" w:customStyle="1" w:styleId="c0">
    <w:name w:val="c0"/>
    <w:basedOn w:val="a0"/>
    <w:rsid w:val="00A37829"/>
  </w:style>
  <w:style w:type="character" w:customStyle="1" w:styleId="c10">
    <w:name w:val="c10"/>
    <w:basedOn w:val="a0"/>
    <w:rsid w:val="00A37829"/>
  </w:style>
  <w:style w:type="character" w:customStyle="1" w:styleId="c7">
    <w:name w:val="c7"/>
    <w:basedOn w:val="a0"/>
    <w:rsid w:val="00A37829"/>
  </w:style>
  <w:style w:type="paragraph" w:customStyle="1" w:styleId="c8">
    <w:name w:val="c8"/>
    <w:basedOn w:val="a"/>
    <w:rsid w:val="00A3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7829"/>
  </w:style>
  <w:style w:type="paragraph" w:styleId="a5">
    <w:name w:val="List Paragraph"/>
    <w:basedOn w:val="a"/>
    <w:uiPriority w:val="34"/>
    <w:qFormat/>
    <w:rsid w:val="00A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2020-05-25T10:48:00Z</dcterms:created>
  <dcterms:modified xsi:type="dcterms:W3CDTF">2020-05-25T10:54:00Z</dcterms:modified>
</cp:coreProperties>
</file>